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W w:w="9699" w:type="dxa"/>
        <w:tblLook w:val="01A0" w:firstRow="1" w:lastRow="0" w:firstColumn="1" w:lastColumn="1" w:noHBand="0" w:noVBand="0"/>
      </w:tblPr>
      <w:tblGrid>
        <w:gridCol w:w="1995"/>
        <w:gridCol w:w="1329"/>
        <w:gridCol w:w="902"/>
        <w:gridCol w:w="1001"/>
        <w:gridCol w:w="878"/>
        <w:gridCol w:w="744"/>
        <w:gridCol w:w="785"/>
        <w:gridCol w:w="222"/>
        <w:gridCol w:w="1843"/>
      </w:tblGrid>
      <w:tr w:rsidR="008B4556" w14:paraId="5F04756E" w14:textId="77777777" w:rsidTr="00061C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7979"/>
            <w:vAlign w:val="center"/>
            <w:hideMark/>
          </w:tcPr>
          <w:p w14:paraId="00307BA7" w14:textId="77777777" w:rsidR="008B4556" w:rsidRPr="006376ED" w:rsidRDefault="008B4556" w:rsidP="00484966">
            <w:pP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Ime i prezime učitelja: </w:t>
            </w:r>
          </w:p>
        </w:tc>
      </w:tr>
      <w:tr w:rsidR="00524738" w14:paraId="226D2A4D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919ECE8" w14:textId="77777777" w:rsidR="008B4556" w:rsidRPr="006376ED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02A25062" w14:textId="180B4206" w:rsidR="008B4556" w:rsidRPr="006376ED" w:rsidRDefault="00994BCE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7</w:t>
            </w:r>
            <w:r w:rsidR="008B4556"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0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27F279BF" w14:textId="4EB5C9C6" w:rsidR="008B4556" w:rsidRPr="006376ED" w:rsidRDefault="00E7078F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Redni</w:t>
            </w:r>
            <w:r w:rsidR="004218ED"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broj </w:t>
            </w:r>
            <w:r w:rsidR="008B4556"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sata: </w:t>
            </w:r>
            <w:r w:rsidR="00800ADA"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C356C6F" w14:textId="77777777" w:rsidR="008B4556" w:rsidRPr="006376ED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88D92D9" w14:textId="155867B4" w:rsidR="008B4556" w:rsidRPr="006376ED" w:rsidRDefault="00417898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Na</w:t>
            </w:r>
            <w:r w:rsidR="00DC3C66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dnevak:</w:t>
            </w:r>
            <w:r w:rsidR="008B4556"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6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A477555" w14:textId="77777777" w:rsidR="008B4556" w:rsidRPr="006376ED" w:rsidRDefault="008B4556" w:rsidP="004849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A1A87" w14:paraId="0680791A" w14:textId="77777777" w:rsidTr="00061CE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50FC9F84" w14:textId="7997BBB6" w:rsidR="001A1A87" w:rsidRPr="00A00EAD" w:rsidRDefault="001A1A87" w:rsidP="009D7BCD">
            <w:pPr>
              <w:rPr>
                <w:rFonts w:ascii="Candara" w:hAnsi="Candara" w:cs="Arial"/>
                <w:i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Naziv nastavne jedinice:  </w:t>
            </w:r>
            <w:r w:rsidR="009D7BCD">
              <w:rPr>
                <w:rFonts w:ascii="Candara" w:hAnsi="Candara"/>
                <w:iCs/>
                <w:color w:val="FF5050"/>
                <w:sz w:val="22"/>
                <w:szCs w:val="22"/>
              </w:rPr>
              <w:t>Molière</w:t>
            </w:r>
            <w:r w:rsidR="00A00EAD">
              <w:rPr>
                <w:rFonts w:ascii="Candara" w:hAnsi="Candara"/>
                <w:iCs/>
                <w:color w:val="FF5050"/>
                <w:sz w:val="22"/>
                <w:szCs w:val="22"/>
              </w:rPr>
              <w:t xml:space="preserve">, </w:t>
            </w:r>
            <w:r w:rsidR="009D7BCD">
              <w:rPr>
                <w:rFonts w:ascii="Candara" w:hAnsi="Candara"/>
                <w:i/>
                <w:iCs/>
                <w:color w:val="FF5050"/>
                <w:sz w:val="22"/>
                <w:szCs w:val="22"/>
              </w:rPr>
              <w:t>Škrtac</w:t>
            </w:r>
          </w:p>
        </w:tc>
      </w:tr>
      <w:tr w:rsidR="001A1A87" w14:paraId="5FAB2538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09B28E60" w14:textId="20884C1E" w:rsidR="001A1A87" w:rsidRPr="006376ED" w:rsidRDefault="00417898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Predmetno područje:</w:t>
            </w:r>
          </w:p>
          <w:p w14:paraId="220CA7A2" w14:textId="60F9D46E" w:rsidR="001A1A87" w:rsidRPr="006376ED" w:rsidRDefault="00DC3C66" w:rsidP="00000E7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B </w:t>
            </w:r>
            <w:r w:rsidR="00B7580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Književnost i stvaralaštvo</w:t>
            </w:r>
            <w:r w:rsidR="001A1A87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8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A87B283" w14:textId="77777777" w:rsidR="001A1A87" w:rsidRPr="006376ED" w:rsidRDefault="001A1A87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Tip nastavnoga sata:</w:t>
            </w:r>
          </w:p>
          <w:p w14:paraId="22D8426E" w14:textId="085C6F51" w:rsidR="001A1A87" w:rsidRPr="006376ED" w:rsidRDefault="008949D4" w:rsidP="00D81AB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i</w:t>
            </w:r>
            <w:r w:rsidR="00B75805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nterpretacija – obrada </w:t>
            </w:r>
            <w:r w:rsidR="00D81AB4">
              <w:rPr>
                <w:rFonts w:ascii="Candara" w:hAnsi="Candara" w:cs="Arial"/>
                <w:sz w:val="22"/>
                <w:szCs w:val="22"/>
                <w:lang w:eastAsia="en-US"/>
              </w:rPr>
              <w:t>dramskoga</w:t>
            </w:r>
            <w:r w:rsidR="00B75805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djela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94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D792C95" w14:textId="77777777" w:rsidR="001A1A87" w:rsidRPr="006376ED" w:rsidRDefault="001A1A8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Nastavni oblici:</w:t>
            </w:r>
          </w:p>
          <w:p w14:paraId="0CB039EE" w14:textId="791423FE" w:rsidR="001A1A87" w:rsidRPr="006376ED" w:rsidRDefault="008949D4" w:rsidP="003A033F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f</w:t>
            </w:r>
            <w:r w:rsid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rontalni i </w:t>
            </w:r>
            <w:r w:rsidR="001A1A87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individualni rad</w:t>
            </w:r>
            <w:r w:rsidR="009D7BC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, rad u paru</w:t>
            </w:r>
          </w:p>
        </w:tc>
      </w:tr>
      <w:tr w:rsidR="008B4556" w14:paraId="2C4E88A2" w14:textId="77777777" w:rsidTr="00061CE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14:paraId="43BFB34E" w14:textId="79BFFFA2" w:rsidR="008B4556" w:rsidRPr="006376ED" w:rsidRDefault="0019596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O</w:t>
            </w:r>
            <w:r w:rsidR="0037250C"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dgojno-obrazovni ishodi</w:t>
            </w:r>
            <w:r w:rsidR="00D96934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na razini predmetnoga kurikuluma</w:t>
            </w:r>
            <w:r w:rsidR="0037250C"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96934" w14:paraId="0213B691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DD3196" w14:textId="586C752F" w:rsidR="000B1936" w:rsidRPr="009D7BCD" w:rsidRDefault="000B1936" w:rsidP="009D7BCD">
            <w:pPr>
              <w:pStyle w:val="ListParagraph"/>
              <w:numPr>
                <w:ilvl w:val="0"/>
                <w:numId w:val="12"/>
              </w:numPr>
              <w:ind w:left="284" w:hanging="2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0B193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OŠ HJ A.7.1. Učenik obrazlaže vlastito mišljenje i stajalište o različitim temama u skladu s dobi i </w:t>
            </w:r>
            <w:r w:rsidRPr="009D7BC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vlastitim iskustvom.</w:t>
            </w:r>
          </w:p>
          <w:p w14:paraId="7F086B79" w14:textId="656EE52E" w:rsidR="000B1936" w:rsidRPr="009D7BCD" w:rsidRDefault="000B1936" w:rsidP="009D7BCD">
            <w:pPr>
              <w:pStyle w:val="ListParagraph"/>
              <w:numPr>
                <w:ilvl w:val="0"/>
                <w:numId w:val="12"/>
              </w:numPr>
              <w:ind w:left="284" w:hanging="2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0B193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OŠ HJ B.7.1. Učenik vrednuje književni tekst tumačeći utjecaj književnoga teksta na oblikovanje</w:t>
            </w:r>
            <w:r w:rsidR="009D7BC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Pr="009D7BC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stavova i vrijednosti; obrazlaže etičku i idejnu razinu književnoga teksta.</w:t>
            </w:r>
          </w:p>
          <w:p w14:paraId="6933C4D9" w14:textId="66C30F97" w:rsidR="00D96934" w:rsidRPr="000B1936" w:rsidRDefault="000B1936" w:rsidP="009D7BCD">
            <w:pPr>
              <w:pStyle w:val="ListParagraph"/>
              <w:numPr>
                <w:ilvl w:val="0"/>
                <w:numId w:val="12"/>
              </w:numPr>
              <w:ind w:left="284" w:hanging="2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0B193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OŠ HJ B.7.2. Učenik tumači književni tekst na temelju čitateljskoga iskustva primjenjujući znanja</w:t>
            </w:r>
            <w:r w:rsidR="009D7BC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Pr="000B193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 književnosti.</w:t>
            </w:r>
          </w:p>
        </w:tc>
      </w:tr>
      <w:tr w:rsidR="00D96934" w14:paraId="4AB3A116" w14:textId="77777777" w:rsidTr="00061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A8FD38E" w14:textId="383922E6" w:rsidR="00D96934" w:rsidRPr="00B73AB9" w:rsidRDefault="00D96934" w:rsidP="00D96934">
            <w:pPr>
              <w:pStyle w:val="ListParagraph"/>
              <w:ind w:left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Odgojno-obrazovni ishodi na razini teme</w:t>
            </w:r>
          </w:p>
        </w:tc>
      </w:tr>
      <w:tr w:rsidR="00D96934" w14:paraId="4A9BD347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CD7974" w14:textId="3D3499CD" w:rsidR="00D96934" w:rsidRPr="002A7318" w:rsidRDefault="009D7BCD" w:rsidP="00D81AB4">
            <w:pPr>
              <w:pStyle w:val="ListParagraph"/>
              <w:numPr>
                <w:ilvl w:val="0"/>
                <w:numId w:val="7"/>
              </w:numPr>
              <w:ind w:left="284" w:hanging="21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Nabraja obilježja komedije na primjeru ulomka iz Molièreove komedije </w:t>
            </w:r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Škrtac.</w:t>
            </w:r>
          </w:p>
          <w:p w14:paraId="25FD12EF" w14:textId="7D78890C" w:rsidR="002A7318" w:rsidRPr="00D96934" w:rsidRDefault="002A7318" w:rsidP="00D81AB4">
            <w:pPr>
              <w:pStyle w:val="ListParagraph"/>
              <w:numPr>
                <w:ilvl w:val="0"/>
                <w:numId w:val="7"/>
              </w:numPr>
              <w:ind w:left="284" w:hanging="21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Opisuje Harpagona na temelju riječi koje upućuje Valèreu i njegovih postupaka.</w:t>
            </w:r>
          </w:p>
          <w:p w14:paraId="755F1BEE" w14:textId="6C4603DC" w:rsidR="00D96934" w:rsidRPr="00061CE5" w:rsidRDefault="009D7BCD" w:rsidP="00D81AB4">
            <w:pPr>
              <w:pStyle w:val="ListParagraph"/>
              <w:numPr>
                <w:ilvl w:val="0"/>
                <w:numId w:val="7"/>
              </w:numPr>
              <w:ind w:left="284" w:hanging="21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Prepoznaje dramski sukob kao temelj svakoga dramskog djela te izdvaja primjer dramskoga sukoba iz književnoga ulomka</w:t>
            </w:r>
            <w:r w:rsidR="00CD062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</w:p>
          <w:p w14:paraId="3BE13ADC" w14:textId="0509A990" w:rsidR="00061CE5" w:rsidRPr="00D96934" w:rsidRDefault="00061CE5" w:rsidP="00D81AB4">
            <w:pPr>
              <w:pStyle w:val="ListParagraph"/>
              <w:numPr>
                <w:ilvl w:val="0"/>
                <w:numId w:val="7"/>
              </w:numPr>
              <w:ind w:left="284" w:hanging="21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Prepoznaje etičku vrijednost teksta te zaključak oblikuje u </w:t>
            </w:r>
            <w:r w:rsidR="00CD062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osnovnu misao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</w:p>
        </w:tc>
      </w:tr>
      <w:tr w:rsidR="00D96934" w14:paraId="1D4D19CD" w14:textId="77777777" w:rsidTr="00061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A5B5808" w14:textId="30F85DA5" w:rsidR="00D96934" w:rsidRPr="00B73AB9" w:rsidRDefault="00D96934" w:rsidP="00D96934">
            <w:pPr>
              <w:pStyle w:val="ListParagraph"/>
              <w:ind w:left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Odgojno-obrazovni ishodi na razini aktivnosti</w:t>
            </w:r>
          </w:p>
        </w:tc>
      </w:tr>
      <w:tr w:rsidR="00D96934" w14:paraId="10949450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4B96261" w14:textId="77777777" w:rsidR="00CD062E" w:rsidRDefault="00CD062E" w:rsidP="00CD062E">
            <w:pPr>
              <w:pStyle w:val="ListParagraph"/>
              <w:ind w:left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Učenik će:</w:t>
            </w:r>
          </w:p>
          <w:p w14:paraId="49E6C96A" w14:textId="77777777" w:rsidR="00C80912" w:rsidRDefault="00CD062E" w:rsidP="005424BB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eastAsia="en-US"/>
              </w:rPr>
              <w:t>‒</w:t>
            </w:r>
            <w:r w:rsidRPr="00942CDA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razvijati sposobnost samostalnoga rada na književnome tekstu</w:t>
            </w:r>
            <w:r w:rsidR="005424BB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–</w:t>
            </w:r>
            <w:r w:rsidRPr="00942CDA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r w:rsidR="009D7BCD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karakterizirati dramske likove na </w:t>
            </w:r>
          </w:p>
          <w:p w14:paraId="3873D622" w14:textId="0EEB863F" w:rsidR="00CD062E" w:rsidRPr="00942CDA" w:rsidRDefault="00C80912" w:rsidP="005424BB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  </w:t>
            </w:r>
            <w:r w:rsidR="009D7BCD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temelju</w:t>
            </w: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r w:rsidR="009D7BCD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njihova go</w:t>
            </w:r>
            <w:r w:rsidR="005424BB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vora i postupaka i</w:t>
            </w:r>
            <w:r w:rsidR="009D7BCD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objasniti na čemu se temelji dramski sukob u ulomku </w:t>
            </w:r>
          </w:p>
          <w:p w14:paraId="12E8DFA9" w14:textId="77777777" w:rsidR="00C80912" w:rsidRDefault="00CD062E" w:rsidP="00F123BB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eastAsia="en-US"/>
              </w:rPr>
              <w:t>‒</w:t>
            </w:r>
            <w:r w:rsidRPr="00942CDA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p</w:t>
            </w:r>
            <w:r w:rsidRPr="00052EF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ovezati vrijednosti kn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jiževnoga teksta sa stvarnošću </w:t>
            </w:r>
            <w:r w:rsidR="00F123B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komentirajući odnos </w:t>
            </w:r>
            <w:r w:rsidR="00D81AB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prema materijalnom</w:t>
            </w:r>
          </w:p>
          <w:p w14:paraId="38FF64F9" w14:textId="45A4076E" w:rsidR="002A7318" w:rsidRDefault="00C80912" w:rsidP="00F123BB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</w:t>
            </w:r>
            <w:r w:rsidR="00D81AB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bogatstvu</w:t>
            </w:r>
            <w:r w:rsidR="00F123B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koji zastupaju</w:t>
            </w:r>
            <w:r w:rsidR="00D81AB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likovi u </w:t>
            </w:r>
            <w:r w:rsidR="005424B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dramskome tekstu</w:t>
            </w:r>
          </w:p>
          <w:p w14:paraId="0499851E" w14:textId="494D63ED" w:rsidR="00CD062E" w:rsidRPr="00061CE5" w:rsidRDefault="00CD062E" w:rsidP="00F123BB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eastAsia="en-US"/>
              </w:rPr>
              <w:t>‒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7757A6">
              <w:rPr>
                <w:rFonts w:ascii="Candara" w:hAnsi="Candara"/>
                <w:b w:val="0"/>
                <w:sz w:val="22"/>
                <w:szCs w:val="22"/>
                <w:lang w:eastAsia="en-US"/>
              </w:rPr>
              <w:t>obja</w:t>
            </w:r>
            <w:r w:rsidR="00D81AB4">
              <w:rPr>
                <w:rFonts w:ascii="Candara" w:hAnsi="Candara"/>
                <w:b w:val="0"/>
                <w:sz w:val="22"/>
                <w:szCs w:val="22"/>
                <w:lang w:eastAsia="en-US"/>
              </w:rPr>
              <w:t xml:space="preserve">sniti što je </w:t>
            </w:r>
            <w:r w:rsidR="00F123BB">
              <w:rPr>
                <w:rFonts w:ascii="Candara" w:hAnsi="Candara"/>
                <w:b w:val="0"/>
                <w:sz w:val="22"/>
                <w:szCs w:val="22"/>
                <w:lang w:eastAsia="en-US"/>
              </w:rPr>
              <w:t xml:space="preserve">komedija te koja su njezina obilježja na temelju ulomka iz </w:t>
            </w:r>
            <w:r w:rsidR="00F123B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Molièreove komedije </w:t>
            </w:r>
            <w:r w:rsidR="00F123BB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Škrtac</w:t>
            </w:r>
            <w:r w:rsidR="007757A6">
              <w:rPr>
                <w:rFonts w:ascii="Candara" w:hAnsi="Candara"/>
                <w:b w:val="0"/>
                <w:sz w:val="22"/>
                <w:szCs w:val="22"/>
                <w:lang w:eastAsia="en-US"/>
              </w:rPr>
              <w:t>.</w:t>
            </w:r>
          </w:p>
        </w:tc>
      </w:tr>
      <w:tr w:rsidR="00A776F0" w14:paraId="0BA9A3E4" w14:textId="77777777" w:rsidTr="00061CE5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00F5F025" w14:textId="77777777" w:rsidR="00A776F0" w:rsidRPr="006376ED" w:rsidRDefault="00A776F0" w:rsidP="00195960">
            <w:pPr>
              <w:jc w:val="center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Tijek sata (artikulacija</w:t>
            </w:r>
            <w:r w:rsidRPr="006376ED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60A7EA6" w14:textId="77777777" w:rsidR="00A776F0" w:rsidRPr="006376ED" w:rsidRDefault="00A776F0" w:rsidP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Aktivnosti za učenike</w:t>
            </w:r>
          </w:p>
        </w:tc>
      </w:tr>
      <w:tr w:rsidR="00A776F0" w14:paraId="06E037C1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6010AF8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Uvodni dio:</w:t>
            </w:r>
          </w:p>
          <w:p w14:paraId="710E74DA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52A5C834" w14:textId="77777777" w:rsidR="00A776F0" w:rsidRPr="006376ED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719E7EA4" w14:textId="77777777" w:rsidR="005424BB" w:rsidRDefault="008834B3" w:rsidP="005424B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 uvodnome dijelu sata razgovaramo s učenicima o </w:t>
            </w:r>
            <w:r w:rsidR="006053F5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tome što </w:t>
            </w:r>
            <w:r w:rsidR="005424BB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je za njih škrtost. Potičemo ih da komentiraju izreku </w:t>
            </w:r>
            <w:r w:rsidR="005424BB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Škrtica je kao zlatom natovaren magarac koji se hrani slamom. </w:t>
            </w:r>
          </w:p>
          <w:p w14:paraId="3CFE5A38" w14:textId="3A630B00" w:rsidR="00A776F0" w:rsidRPr="008834B3" w:rsidRDefault="005424BB" w:rsidP="005424B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Što na temelju te izreke doznajete o škrtcima: a) da uživaju u onome što su stekli svojom škrtošću; b) da su i sami žrtve svoje škrtosti?</w:t>
            </w:r>
            <w:r w:rsidR="008834B3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91163F9" w14:textId="77777777" w:rsidR="005424BB" w:rsidRDefault="005424BB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04D7DC55" w14:textId="292A5BD3" w:rsidR="00A776F0" w:rsidRPr="006376ED" w:rsidRDefault="00DC3C66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2215C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izražava, </w:t>
            </w:r>
            <w:r w:rsidR="00524738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razgovara </w:t>
            </w:r>
          </w:p>
          <w:p w14:paraId="1441E4A2" w14:textId="77777777" w:rsidR="005424BB" w:rsidRDefault="005424BB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682C4F04" w14:textId="0B353BC0" w:rsidR="007104B0" w:rsidRPr="006376ED" w:rsidRDefault="00DC3C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7104B0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</w:t>
            </w:r>
          </w:p>
        </w:tc>
      </w:tr>
      <w:tr w:rsidR="00A776F0" w14:paraId="60FF3316" w14:textId="77777777" w:rsidTr="00061CE5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62C79EC9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Glavni dio:    </w:t>
            </w:r>
          </w:p>
          <w:p w14:paraId="1F235D4A" w14:textId="77777777" w:rsidR="00A776F0" w:rsidRPr="006376ED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6 min</w:t>
            </w:r>
          </w:p>
          <w:p w14:paraId="2ABE9250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BFFC3E7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</w:t>
            </w:r>
          </w:p>
          <w:p w14:paraId="4E0B61A3" w14:textId="77777777" w:rsidR="00A776F0" w:rsidRPr="006376ED" w:rsidRDefault="00A776F0" w:rsidP="00A776F0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</w:t>
            </w: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15 min</w:t>
            </w:r>
          </w:p>
          <w:p w14:paraId="25AD99A3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FEBB984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138B260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571FFA45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0D10A67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E88C305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FAE7A1A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338EEA06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CB4B2F6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B42457C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8706FC8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5C7CF4F1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40CD9E9D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2B4AB771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14:paraId="6C6C2BB0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0CD4DD47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5D399447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04FA5D6F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13DF258C" w14:textId="77777777" w:rsidR="00A776F0" w:rsidRPr="006376ED" w:rsidRDefault="00A776F0" w:rsidP="001A1A87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    </w:t>
            </w: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hideMark/>
          </w:tcPr>
          <w:p w14:paraId="17242A1E" w14:textId="1A82816A" w:rsidR="008834B3" w:rsidRPr="006376ED" w:rsidRDefault="003B6991" w:rsidP="003B6991">
            <w:pPr>
              <w:spacing w:line="276" w:lineRule="auto"/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  <w:lastRenderedPageBreak/>
              <w:t xml:space="preserve">Najava i lokalizacija ulomka. </w:t>
            </w:r>
            <w:r w:rsidR="008834B3"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  <w:t>Čitanje nepoznatih riječi i njihova značenja.</w:t>
            </w:r>
          </w:p>
          <w:p w14:paraId="6A754EFD" w14:textId="54B6501B" w:rsidR="003B6991" w:rsidRPr="006376ED" w:rsidRDefault="003B6991" w:rsidP="003B6991">
            <w:pPr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Slušanje zvučnoga zapisa </w:t>
            </w:r>
            <w:r w:rsidR="002263F2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–</w:t>
            </w:r>
            <w:r w:rsidRPr="006376E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digitalni udžbenik</w:t>
            </w:r>
            <w:r w:rsidR="00022A6B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, </w:t>
            </w:r>
            <w:r w:rsidR="006053F5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drugi </w:t>
            </w:r>
            <w:r w:rsidR="00417898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dio.</w:t>
            </w:r>
          </w:p>
          <w:p w14:paraId="31642FEE" w14:textId="2AAF64BE" w:rsidR="00A776F0" w:rsidRPr="008834B3" w:rsidRDefault="003B6991" w:rsidP="003B6991">
            <w:pP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Nakon slušanja zvučnoga zapisa učenici </w:t>
            </w:r>
            <w:r w:rsidR="004966BE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komentiraju što ih je u Harpagonovim riječima i postupcima nasmijalo. Dovode u vezu Harpagona s izrekom koja kaže da je škrtac </w:t>
            </w:r>
            <w:r w:rsidR="004966BE" w:rsidRPr="004966BE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poput zlatom natovarena magarca koji se hrani slamom</w:t>
            </w:r>
            <w:r w:rsidR="004966BE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.</w:t>
            </w:r>
          </w:p>
          <w:p w14:paraId="2D9D026D" w14:textId="4214BE89" w:rsidR="004966BE" w:rsidRPr="004966BE" w:rsidRDefault="00022A6B" w:rsidP="004966BE">
            <w:pP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</w:pPr>
            <w:r w:rsidRPr="00022A6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Nakon dojmova slijedi interpretacija ulomka. U prvome dijelu interpretacije provjeravamo razumijevanje </w:t>
            </w:r>
            <w:r w:rsidR="00C80912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slušano</w:t>
            </w:r>
            <w:r w:rsidRPr="00022A6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g</w:t>
            </w:r>
            <w:r w:rsidR="002215C8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a</w:t>
            </w:r>
            <w:r w:rsidRPr="00022A6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ulomka sljedećim pitanjima: </w:t>
            </w:r>
            <w:r w:rsidR="004966BE" w:rsidRPr="004966BE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U kojoj situaciji upoznaješ dramske likove? U kakvu su međusobnom odnosu? Zbog čega Harpagon sumnjiči Valèrea?</w:t>
            </w:r>
            <w:r w:rsidR="004966BE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 </w:t>
            </w:r>
            <w:r w:rsidR="004966BE" w:rsidRPr="004966BE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Na koje zločinstvo i razbojstvo misli Harpagon, a o čemu govori Valère? Zašto je među njima došlo do nesporazuma?</w:t>
            </w:r>
          </w:p>
          <w:p w14:paraId="62F69E6B" w14:textId="4863AA2C" w:rsidR="004966BE" w:rsidRPr="004966BE" w:rsidRDefault="004966BE" w:rsidP="004966BE">
            <w:pP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</w:pPr>
            <w:r w:rsidRPr="004966BE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Za koga Harpagon izjavljuje: </w:t>
            </w:r>
            <w: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„</w:t>
            </w:r>
            <w:r w:rsidRPr="004966BE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Moja krv, moje živo meso…?</w:t>
            </w:r>
            <w: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“ </w:t>
            </w:r>
            <w:r w:rsidRPr="004966BE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Zbog čega možemo reći da je toga trenutka Harpagonova </w:t>
            </w:r>
            <w:r w:rsidRPr="004966BE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lastRenderedPageBreak/>
              <w:t>opsjednutost blagom dosegnula vrhunac?</w:t>
            </w:r>
            <w: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 </w:t>
            </w:r>
            <w:r w:rsidRPr="004966BE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Kojim se tonom Harpagon obraća Valèreu? Kako ga naziva? Što Harpagonove riječi i način obraćanja govore o njemu? Zašto Harpagon izjavljuje: </w:t>
            </w:r>
            <w: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„</w:t>
            </w:r>
            <w:r w:rsidRPr="004966BE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O, Bože! Još jedna nesreća!</w:t>
            </w:r>
            <w: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“</w:t>
            </w:r>
            <w:r w:rsidRPr="004966BE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 nakon saznanja da su se Valère i njegova kći zaručili?</w:t>
            </w:r>
          </w:p>
          <w:p w14:paraId="478AE2C5" w14:textId="140EA656" w:rsidR="00022A6B" w:rsidRDefault="00022A6B" w:rsidP="00022A6B">
            <w:pPr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022A6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Učenike pitanjima </w:t>
            </w: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potičemo </w:t>
            </w:r>
            <w:r w:rsidRPr="00022A6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da </w:t>
            </w:r>
            <w:r w:rsidR="008834B3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uoče </w:t>
            </w:r>
            <w:r w:rsidR="006053F5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kako se sreća ne krije u materijalnome bogatstvu te kako </w:t>
            </w:r>
            <w:r w:rsidR="004966BE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je Harpagon postao žrtva svojega bogatstva te kako je zbog njega spreman žrtvovati i svoje najbliže.</w:t>
            </w:r>
            <w:r w:rsidR="006053F5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</w:p>
          <w:p w14:paraId="63967619" w14:textId="23665A85" w:rsidR="006053F5" w:rsidRDefault="002D40BA" w:rsidP="004966BE">
            <w:pPr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Nakon provjere razumijevanja slušanoga ulomka </w:t>
            </w:r>
            <w:r w:rsidR="004966BE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objašnjavamo obilježja komedije te potičemo učenike da ih uoče i objasne na primjeru iz ulomka. Učenici objašnjavaju na čemu se temelji dramski sukob u ulomku iz Molièreove komedije te zbog čega dolazi do nesporazuma između Harpagona i Valèrea. Na temelju spoznaja o škrtcima i škrtosti određuju osnovnu misao, ideju ulomka.</w:t>
            </w:r>
          </w:p>
          <w:p w14:paraId="1A9BA744" w14:textId="77777777" w:rsidR="004966BE" w:rsidRPr="004966BE" w:rsidRDefault="00FA42C7" w:rsidP="004966BE">
            <w:pP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Na kraju interpretacije </w:t>
            </w:r>
            <w:r w:rsidR="00592455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učenici </w:t>
            </w: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povezuju temu ulomka sa svojim iskustvom </w:t>
            </w:r>
            <w:r w:rsidR="00592455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odgovarajući na pitanja: </w:t>
            </w:r>
            <w:r w:rsidR="004966BE" w:rsidRPr="004966BE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Na koji bi način pokušao/pokušala nekome ukazati na njegove negativne osobine i postupke? </w:t>
            </w:r>
          </w:p>
          <w:p w14:paraId="7B65799D" w14:textId="6434DD1D" w:rsidR="00FA42C7" w:rsidRPr="006376ED" w:rsidRDefault="004966BE" w:rsidP="006053F5">
            <w:pP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</w:pPr>
            <w:r w:rsidRPr="004966BE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Kako se osjećaš kad te netko okrivi za nešto što nisi napravio/napravila? Što tada činiš? Na koji način rješavaš nesporazum?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612160F" w14:textId="18CD1BCD" w:rsidR="003A033F" w:rsidRDefault="003A033F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0FB0346F" w14:textId="77777777" w:rsidR="002215C8" w:rsidRDefault="002215C8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7EF771D2" w14:textId="56BC34DC" w:rsidR="007104B0" w:rsidRPr="006376ED" w:rsidRDefault="00DC3C66" w:rsidP="007104B0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7104B0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 o </w:t>
            </w:r>
            <w:r w:rsid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slušanome</w:t>
            </w:r>
          </w:p>
          <w:p w14:paraId="75D673CE" w14:textId="77777777" w:rsidR="00A776F0" w:rsidRPr="006376ED" w:rsidRDefault="00A776F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21ECA48E" w14:textId="3EDF5503" w:rsidR="007104B0" w:rsidRPr="002215C8" w:rsidRDefault="007104B0" w:rsidP="002215C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04498C4F" w14:textId="274402A8" w:rsidR="007104B0" w:rsidRPr="003A033F" w:rsidRDefault="00DC3C66" w:rsidP="003A033F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razgova</w:t>
            </w:r>
            <w:r w:rsidR="007104B0" w:rsidRP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 i razmjenjuje  mišljenje</w:t>
            </w:r>
          </w:p>
          <w:p w14:paraId="14986760" w14:textId="77777777" w:rsidR="007104B0" w:rsidRPr="003A033F" w:rsidRDefault="007104B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C910D5D" w14:textId="0686A3B9" w:rsidR="002D40BA" w:rsidRDefault="002D40BA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350C07A3" w14:textId="10F376AF" w:rsidR="003A033F" w:rsidRDefault="00DC3C66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3A033F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čita i snalazi se u tekstu</w:t>
            </w:r>
          </w:p>
          <w:p w14:paraId="671CE1D3" w14:textId="77777777" w:rsidR="002D40BA" w:rsidRPr="006376ED" w:rsidRDefault="002D40BA" w:rsidP="003A033F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54D665B9" w14:textId="77777777" w:rsidR="007104B0" w:rsidRPr="006376ED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40094A57" w14:textId="5B138CD5" w:rsidR="007104B0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180EA56B" w14:textId="77777777" w:rsidR="004966BE" w:rsidRPr="006376ED" w:rsidRDefault="004966BE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4497EC96" w14:textId="374AD5E0" w:rsidR="004966BE" w:rsidRDefault="004966BE" w:rsidP="002D40BA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7088C625" w14:textId="77777777" w:rsidR="005063D5" w:rsidRDefault="005063D5" w:rsidP="004966B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5E3072A0" w14:textId="6651F09E" w:rsidR="004966BE" w:rsidRDefault="004966BE" w:rsidP="004966B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čita i snalazi se u tekstu</w:t>
            </w:r>
          </w:p>
          <w:p w14:paraId="4B19DF03" w14:textId="77777777" w:rsidR="004966BE" w:rsidRDefault="004966BE" w:rsidP="002D40BA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1817E62F" w14:textId="4CFBBA75" w:rsidR="004966BE" w:rsidRDefault="004966BE" w:rsidP="002D40BA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3AB5987F" w14:textId="267CAD7A" w:rsidR="002D40BA" w:rsidRPr="003A033F" w:rsidRDefault="002D40BA" w:rsidP="002D40BA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2215C8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– razgovara i razmjenjuje  mišljenje</w:t>
            </w:r>
          </w:p>
          <w:p w14:paraId="3F75C72B" w14:textId="3374E734" w:rsidR="007104B0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6AA46807" w14:textId="702CEA4D" w:rsidR="002215C8" w:rsidRPr="002D40BA" w:rsidRDefault="002215C8" w:rsidP="002D40B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1D772DDE" w14:textId="4E219816" w:rsidR="003A033F" w:rsidRDefault="00DC3C66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3A033F" w:rsidRP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bilježi zapaženo i bitno</w:t>
            </w:r>
          </w:p>
          <w:p w14:paraId="79D461B9" w14:textId="63B5FF53" w:rsidR="002215C8" w:rsidRDefault="002215C8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5ACE2F8F" w14:textId="062576F9" w:rsidR="002215C8" w:rsidRDefault="002215C8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26EEF8D1" w14:textId="5B8AA553" w:rsidR="002215C8" w:rsidRPr="003A033F" w:rsidRDefault="002215C8" w:rsidP="003A033F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2215C8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– razgovara i razmjenjuje  mišljenje</w:t>
            </w:r>
          </w:p>
          <w:p w14:paraId="7C7CF63B" w14:textId="37DB782D" w:rsidR="007104B0" w:rsidRPr="006376ED" w:rsidRDefault="007104B0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84C1B" w14:paraId="6F136380" w14:textId="77777777" w:rsidTr="007723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7AE2B41" w14:textId="77777777" w:rsidR="00DC3C66" w:rsidRDefault="00184C1B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Završni dio                 </w:t>
            </w: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(sinteza): </w:t>
            </w:r>
          </w:p>
          <w:p w14:paraId="3957C45C" w14:textId="4FBE3973" w:rsidR="00184C1B" w:rsidRPr="006376ED" w:rsidRDefault="00184C1B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4 min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6BDC800" w14:textId="58E4B3D3" w:rsidR="002263F2" w:rsidRDefault="003A1F68" w:rsidP="00FD58AF">
            <w:pPr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 w:rsidRPr="006376ED">
              <w:rPr>
                <w:rFonts w:ascii="Candara" w:hAnsi="Candara"/>
                <w:color w:val="000000"/>
                <w:sz w:val="22"/>
                <w:szCs w:val="22"/>
              </w:rPr>
              <w:t xml:space="preserve">U završnome dijelu učenici će zaigrati </w:t>
            </w:r>
            <w:r w:rsidR="00FA42C7">
              <w:rPr>
                <w:rFonts w:ascii="Candara" w:hAnsi="Candara"/>
                <w:color w:val="000000"/>
                <w:sz w:val="22"/>
                <w:szCs w:val="22"/>
              </w:rPr>
              <w:t xml:space="preserve">igru </w:t>
            </w:r>
            <w:r w:rsidR="00FD58AF">
              <w:rPr>
                <w:rFonts w:ascii="Candara" w:hAnsi="Candara"/>
                <w:color w:val="000000"/>
                <w:sz w:val="22"/>
                <w:szCs w:val="22"/>
              </w:rPr>
              <w:t>i pr</w:t>
            </w:r>
            <w:r w:rsidR="00296BA2">
              <w:rPr>
                <w:rFonts w:ascii="Candara" w:hAnsi="Candara"/>
                <w:color w:val="000000"/>
                <w:sz w:val="22"/>
                <w:szCs w:val="22"/>
              </w:rPr>
              <w:t xml:space="preserve">ovjeriti </w:t>
            </w:r>
            <w:r w:rsidR="00215D55">
              <w:rPr>
                <w:rFonts w:ascii="Candara" w:hAnsi="Candara"/>
                <w:color w:val="000000"/>
                <w:sz w:val="22"/>
                <w:szCs w:val="22"/>
              </w:rPr>
              <w:t>prepoznaju li književne pojmove o kojima je bila riječ tijekom interpretacije dramskoga teksta</w:t>
            </w:r>
            <w:r w:rsidR="00772386">
              <w:rPr>
                <w:rFonts w:ascii="Candara" w:hAnsi="Candara"/>
                <w:color w:val="000000"/>
                <w:sz w:val="22"/>
                <w:szCs w:val="22"/>
              </w:rPr>
              <w:t xml:space="preserve"> </w:t>
            </w:r>
            <w:r w:rsidR="00772386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(digitalni udžbenik, drugi dio, rubrika </w:t>
            </w:r>
            <w:r w:rsidR="00772386">
              <w:rPr>
                <w:rFonts w:ascii="Candara" w:hAnsi="Candara" w:cs="Arial"/>
                <w:i/>
                <w:sz w:val="22"/>
                <w:szCs w:val="22"/>
                <w:shd w:val="clear" w:color="auto" w:fill="FF7979"/>
                <w:lang w:eastAsia="en-US"/>
              </w:rPr>
              <w:t>Umjetnost riječi</w:t>
            </w:r>
            <w:r w:rsidR="00772386" w:rsidRPr="006376E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).</w:t>
            </w:r>
            <w:r w:rsidR="00FD58AF">
              <w:rPr>
                <w:rFonts w:ascii="Candara" w:hAnsi="Candara"/>
                <w:color w:val="000000"/>
                <w:sz w:val="22"/>
                <w:szCs w:val="22"/>
              </w:rPr>
              <w:t>.</w:t>
            </w:r>
          </w:p>
          <w:p w14:paraId="495D6E67" w14:textId="364BC29A" w:rsidR="00FD58AF" w:rsidRDefault="00FD58AF" w:rsidP="00FD58AF">
            <w:pPr>
              <w:spacing w:line="276" w:lineRule="auto"/>
              <w:rPr>
                <w:rFonts w:ascii="Candara" w:hAnsi="Candara" w:cs="Arial"/>
                <w:sz w:val="22"/>
                <w:szCs w:val="22"/>
                <w:u w:val="single"/>
                <w:lang w:eastAsia="en-US"/>
              </w:rPr>
            </w:pPr>
            <w:r w:rsidRPr="00FD58AF">
              <w:rPr>
                <w:rFonts w:ascii="Candara" w:hAnsi="Candara" w:cs="Arial"/>
                <w:sz w:val="22"/>
                <w:szCs w:val="22"/>
                <w:u w:val="single"/>
                <w:lang w:eastAsia="en-US"/>
              </w:rPr>
              <w:t>Rad u paru:</w:t>
            </w:r>
          </w:p>
          <w:p w14:paraId="7714D070" w14:textId="3ED2635E" w:rsidR="00FD58AF" w:rsidRPr="00215D55" w:rsidRDefault="00747C89" w:rsidP="00296BA2">
            <w:pPr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 w:rsidRPr="00747C8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Učenici radom u paru mogu </w:t>
            </w:r>
            <w:r w:rsidR="00215D55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odigrati igru </w:t>
            </w:r>
            <w:r w:rsidR="00215D55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Proširi svoj rječnik </w:t>
            </w:r>
            <w:r w:rsidR="00215D55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 kojoj trebaju povezati riječ s njezinim značenjem i tako bogatiti svoj rječnik </w:t>
            </w:r>
            <w:r w:rsidR="00FD58AF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(digitalni udžbenik, </w:t>
            </w:r>
            <w:r w:rsidR="00296BA2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drugi</w:t>
            </w:r>
            <w:r w:rsidR="00FD58AF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dio, rubrika </w:t>
            </w:r>
            <w:r w:rsidR="00FD58AF">
              <w:rPr>
                <w:rFonts w:ascii="Candara" w:hAnsi="Candara" w:cs="Arial"/>
                <w:i/>
                <w:sz w:val="22"/>
                <w:szCs w:val="22"/>
                <w:shd w:val="clear" w:color="auto" w:fill="FF7979"/>
                <w:lang w:eastAsia="en-US"/>
              </w:rPr>
              <w:t>Umjetnost riječi</w:t>
            </w:r>
            <w:r w:rsidR="00FD58AF" w:rsidRPr="006376E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).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6D90849" w14:textId="77777777" w:rsidR="00215D55" w:rsidRDefault="00215D55" w:rsidP="00FA42C7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034B88A6" w14:textId="77777777" w:rsidR="00215D55" w:rsidRDefault="00215D55" w:rsidP="00FA42C7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5CC3800E" w14:textId="77777777" w:rsidR="00215D55" w:rsidRDefault="00215D55" w:rsidP="00FA42C7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5389383F" w14:textId="77777777" w:rsidR="00215D55" w:rsidRDefault="00215D55" w:rsidP="00FA42C7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748D62C7" w14:textId="53147995" w:rsidR="00184C1B" w:rsidRPr="003A033F" w:rsidRDefault="00DC3C66" w:rsidP="00FA42C7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FA42C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rješava zadatke u digitalnome udžbeniku</w:t>
            </w:r>
          </w:p>
        </w:tc>
      </w:tr>
      <w:tr w:rsidR="00022A6B" w14:paraId="6E156F4A" w14:textId="77777777" w:rsidTr="00061CE5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62CABB0" w14:textId="3FBB93E3" w:rsidR="00022A6B" w:rsidRPr="006376ED" w:rsidRDefault="00022A6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Domaća zadaća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E4F5C70" w14:textId="48420E40" w:rsidR="00022A6B" w:rsidRDefault="00215D55" w:rsidP="00296BA2">
            <w:pPr>
              <w:spacing w:line="276" w:lineRule="auto"/>
              <w:rPr>
                <w:rFonts w:ascii="Candara" w:hAnsi="Candara"/>
                <w:color w:val="000000"/>
                <w:sz w:val="22"/>
                <w:szCs w:val="22"/>
              </w:rPr>
            </w:pPr>
            <w:r>
              <w:rPr>
                <w:rFonts w:ascii="Candara" w:hAnsi="Candara"/>
                <w:color w:val="000000"/>
                <w:sz w:val="22"/>
                <w:szCs w:val="22"/>
              </w:rPr>
              <w:t xml:space="preserve">Pogledaj videozapis o Molièreovu životu </w:t>
            </w:r>
            <w:r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(digitalni udžbenik, drugi dio, rubrika </w:t>
            </w:r>
            <w:r>
              <w:rPr>
                <w:rFonts w:ascii="Candara" w:hAnsi="Candara" w:cs="Arial"/>
                <w:i/>
                <w:sz w:val="22"/>
                <w:szCs w:val="22"/>
                <w:shd w:val="clear" w:color="auto" w:fill="FF7979"/>
                <w:lang w:eastAsia="en-US"/>
              </w:rPr>
              <w:t>Pokušaj i ti!</w:t>
            </w:r>
            <w:r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)</w:t>
            </w:r>
            <w:r>
              <w:rPr>
                <w:rFonts w:ascii="Candara" w:hAnsi="Candara"/>
                <w:color w:val="000000"/>
                <w:sz w:val="22"/>
                <w:szCs w:val="22"/>
              </w:rPr>
              <w:t>, a zatim riješi zadatke/odgovori na pitanja u bilježnicu.</w:t>
            </w:r>
          </w:p>
          <w:p w14:paraId="2AC36AFC" w14:textId="7C961A38" w:rsidR="00747C89" w:rsidRPr="006376ED" w:rsidRDefault="00747C89" w:rsidP="00747C89">
            <w:pPr>
              <w:spacing w:line="276" w:lineRule="auto"/>
              <w:rPr>
                <w:rFonts w:ascii="Candara" w:hAnsi="Candara"/>
                <w:color w:val="000000"/>
                <w:sz w:val="22"/>
                <w:szCs w:val="22"/>
              </w:rPr>
            </w:pPr>
            <w:r>
              <w:rPr>
                <w:rFonts w:ascii="Candara" w:hAnsi="Candara"/>
                <w:color w:val="000000"/>
                <w:sz w:val="22"/>
                <w:szCs w:val="22"/>
              </w:rPr>
              <w:t xml:space="preserve">Ili: Koristeći </w:t>
            </w:r>
            <w:r w:rsidR="00947A8E">
              <w:rPr>
                <w:rFonts w:ascii="Candara" w:hAnsi="Candara"/>
                <w:color w:val="000000"/>
                <w:sz w:val="22"/>
                <w:szCs w:val="22"/>
              </w:rPr>
              <w:t xml:space="preserve">se </w:t>
            </w:r>
            <w:r>
              <w:rPr>
                <w:rFonts w:ascii="Candara" w:hAnsi="Candara"/>
                <w:color w:val="000000"/>
                <w:sz w:val="22"/>
                <w:szCs w:val="22"/>
              </w:rPr>
              <w:t>digitalni</w:t>
            </w:r>
            <w:r w:rsidR="00947A8E">
              <w:rPr>
                <w:rFonts w:ascii="Candara" w:hAnsi="Candara"/>
                <w:color w:val="000000"/>
                <w:sz w:val="22"/>
                <w:szCs w:val="22"/>
              </w:rPr>
              <w:t>m</w:t>
            </w:r>
            <w:r>
              <w:rPr>
                <w:rFonts w:ascii="Candara" w:hAnsi="Candara"/>
                <w:color w:val="000000"/>
                <w:sz w:val="22"/>
                <w:szCs w:val="22"/>
              </w:rPr>
              <w:t xml:space="preserve"> alat</w:t>
            </w:r>
            <w:r w:rsidR="00947A8E">
              <w:rPr>
                <w:rFonts w:ascii="Candara" w:hAnsi="Candara"/>
                <w:color w:val="000000"/>
                <w:sz w:val="22"/>
                <w:szCs w:val="22"/>
              </w:rPr>
              <w:t>om</w:t>
            </w:r>
            <w:r>
              <w:rPr>
                <w:rFonts w:ascii="Candara" w:hAnsi="Candara"/>
                <w:color w:val="000000"/>
                <w:sz w:val="22"/>
                <w:szCs w:val="22"/>
              </w:rPr>
              <w:t xml:space="preserve"> za izradu stripova, izradi strip o događajima iz dramskoga ulomka </w:t>
            </w:r>
            <w:r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(digitalni udžbenik, drugi dio, rubrika </w:t>
            </w:r>
            <w:r>
              <w:rPr>
                <w:rFonts w:ascii="Candara" w:hAnsi="Candara" w:cs="Arial"/>
                <w:i/>
                <w:sz w:val="22"/>
                <w:szCs w:val="22"/>
                <w:shd w:val="clear" w:color="auto" w:fill="FF7979"/>
                <w:lang w:eastAsia="en-US"/>
              </w:rPr>
              <w:t>Pokušaj i ti!</w:t>
            </w:r>
            <w:r w:rsidRPr="006376E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).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5EC1CB1" w14:textId="77777777" w:rsidR="00022A6B" w:rsidRPr="00DC3C66" w:rsidRDefault="00022A6B" w:rsidP="003D093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</w:tr>
      <w:tr w:rsidR="008B4556" w14:paraId="2D64C132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DD2567" w14:textId="77777777" w:rsidR="003247E4" w:rsidRPr="006376ED" w:rsidRDefault="003247E4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potpore: </w:t>
            </w:r>
          </w:p>
          <w:p w14:paraId="1FF0BCA8" w14:textId="77777777" w:rsidR="008B4556" w:rsidRPr="006376ED" w:rsidRDefault="008B4556" w:rsidP="003247E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6567E08" w14:textId="77777777" w:rsidR="00BC6081" w:rsidRPr="00BC6081" w:rsidRDefault="00BC6081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osigurati dodatno vrijeme za snalaženje u tekstu i čitanje ulomka </w:t>
            </w:r>
          </w:p>
          <w:p w14:paraId="4F2DCD33" w14:textId="77777777" w:rsidR="00BC6081" w:rsidRPr="00BC6081" w:rsidRDefault="00BC6081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upućivati na snalaženje u ulomku pomoću numeriranih redaka</w:t>
            </w:r>
          </w:p>
          <w:p w14:paraId="2B2604A1" w14:textId="77777777" w:rsidR="00BC6081" w:rsidRPr="00BC6081" w:rsidRDefault="00BC6081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osigurati dodatno vrijeme za tumačenje manje poznatih riječi</w:t>
            </w:r>
          </w:p>
          <w:p w14:paraId="6C8C6BED" w14:textId="77777777" w:rsidR="00BC6081" w:rsidRPr="00BC6081" w:rsidRDefault="00BC6081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uputiti učenika u digitalni udžbenik (www.e-sfera.hr) u rubriku </w:t>
            </w:r>
            <w:r w:rsidRPr="002215C8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Zvučni zapis</w:t>
            </w: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  <w:p w14:paraId="62156253" w14:textId="77777777" w:rsidR="00BC6081" w:rsidRPr="00BC6081" w:rsidRDefault="00BC6081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potaknuti na vježbanje interpretativnoga čitanja kod kuće (dio ili tekst u cjelini,</w:t>
            </w:r>
          </w:p>
          <w:p w14:paraId="71824382" w14:textId="6969F479" w:rsidR="002263F2" w:rsidRPr="006376ED" w:rsidRDefault="00BC6081" w:rsidP="00BC6081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ovisno o potrebnoj prilagodbi).</w:t>
            </w:r>
          </w:p>
        </w:tc>
      </w:tr>
      <w:tr w:rsidR="00E937E9" w14:paraId="5DC32799" w14:textId="77777777" w:rsidTr="00061CE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D547575" w14:textId="77777777" w:rsidR="00E937E9" w:rsidRPr="006376ED" w:rsidRDefault="00E937E9" w:rsidP="00995B0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Postupci i oblici vrednovanja i samovrednovanja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3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C2AB841" w14:textId="3EDEACE6" w:rsidR="00E937E9" w:rsidRPr="006376ED" w:rsidRDefault="00E937E9" w:rsidP="002A4AA2">
            <w:pPr>
              <w:pStyle w:val="ListParagraph"/>
              <w:ind w:left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za učenje</w:t>
            </w:r>
            <w:r w:rsidR="00417898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62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DEBA302" w14:textId="13D65363" w:rsidR="00E937E9" w:rsidRPr="006376ED" w:rsidRDefault="00E937E9" w:rsidP="00E937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Vrednovanje </w:t>
            </w:r>
            <w:r w:rsidR="007E780C"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kao</w:t>
            </w:r>
            <w:r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 učenj</w:t>
            </w:r>
            <w:r w:rsidR="008C6657"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e</w:t>
            </w:r>
            <w:r w:rsidR="00417898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5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3D92DEA" w14:textId="2578D978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Vrednovanje naučenoga</w:t>
            </w:r>
            <w:r w:rsidR="00947A8E">
              <w:rPr>
                <w:rFonts w:ascii="Candara" w:hAnsi="Candara" w:cs="Arial"/>
                <w:sz w:val="22"/>
                <w:szCs w:val="22"/>
                <w:lang w:eastAsia="en-US"/>
              </w:rPr>
              <w:t>:</w:t>
            </w:r>
          </w:p>
        </w:tc>
      </w:tr>
      <w:tr w:rsidR="00E937E9" w14:paraId="2A52BE86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D2FE43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3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371167A" w14:textId="7F9BB75C" w:rsidR="004A7DC2" w:rsidRPr="006376ED" w:rsidRDefault="00DC3C66" w:rsidP="002A4AA2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  <w:r w:rsidR="004A7DC2" w:rsidRPr="006376ED">
              <w:rPr>
                <w:rFonts w:ascii="Candara" w:hAnsi="Candara" w:cs="Open Sans"/>
                <w:sz w:val="22"/>
                <w:szCs w:val="22"/>
              </w:rPr>
              <w:t xml:space="preserve">opažanje učenikovih aktivnosti, ponašanja </w:t>
            </w:r>
            <w:r w:rsidR="004A7DC2" w:rsidRPr="006376ED">
              <w:rPr>
                <w:rFonts w:ascii="Candara" w:hAnsi="Candara" w:cs="Open Sans"/>
                <w:sz w:val="22"/>
                <w:szCs w:val="22"/>
              </w:rPr>
              <w:lastRenderedPageBreak/>
              <w:t>i zalaganja tijekom učenja</w:t>
            </w:r>
            <w:r w:rsidR="00417898">
              <w:rPr>
                <w:rFonts w:ascii="Candara" w:hAnsi="Candara" w:cs="Open Sans"/>
                <w:sz w:val="22"/>
                <w:szCs w:val="22"/>
              </w:rPr>
              <w:t>.</w:t>
            </w:r>
          </w:p>
          <w:p w14:paraId="7477FA65" w14:textId="77777777" w:rsidR="004A7DC2" w:rsidRPr="006376ED" w:rsidRDefault="004A7DC2" w:rsidP="004A7DC2">
            <w:pPr>
              <w:pStyle w:val="ListParagraph"/>
              <w:ind w:left="36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2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9CDD7BF" w14:textId="27DB308E" w:rsidR="004A7DC2" w:rsidRPr="00DC3C66" w:rsidRDefault="00DC3C66" w:rsidP="00DC3C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2A4AA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učenik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usklađuje</w:t>
            </w:r>
            <w:r w:rsidR="002A4AA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osobne </w:t>
            </w:r>
            <w:r w:rsidR="004A7DC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odgovore s mišljenjem </w:t>
            </w:r>
            <w:r w:rsidR="002215C8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ostalih </w:t>
            </w:r>
            <w:r w:rsidR="002215C8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>učenika</w:t>
            </w:r>
          </w:p>
          <w:p w14:paraId="28DA9953" w14:textId="38934AAC" w:rsidR="00E937E9" w:rsidRPr="00DC3C66" w:rsidRDefault="00DC3C66" w:rsidP="004178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komentira rad ostalih učenika </w:t>
            </w:r>
            <w:r w:rsidR="004A7DC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i aktivno sluša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njihova</w:t>
            </w:r>
            <w:r w:rsidR="004A7DC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izlaganja</w:t>
            </w:r>
            <w:r w:rsidR="00417898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  <w:r w:rsidR="004A7DC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5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CDBE0FA" w14:textId="134E3E47" w:rsidR="00E937E9" w:rsidRPr="006376ED" w:rsidRDefault="00DC3C66" w:rsidP="003A033F">
            <w:pPr>
              <w:spacing w:after="150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lastRenderedPageBreak/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947A8E">
              <w:rPr>
                <w:rFonts w:ascii="Candara" w:hAnsi="Candara" w:cs="Open Sans"/>
                <w:b w:val="0"/>
                <w:sz w:val="22"/>
                <w:szCs w:val="22"/>
              </w:rPr>
              <w:t>učenički radovi</w:t>
            </w:r>
            <w:r w:rsidR="003A033F">
              <w:rPr>
                <w:rFonts w:ascii="Candara" w:hAnsi="Candara" w:cs="Open Sans"/>
                <w:b w:val="0"/>
                <w:sz w:val="22"/>
                <w:szCs w:val="22"/>
              </w:rPr>
              <w:t>, bilješke na kraju nastavnoga sata</w:t>
            </w:r>
            <w:r w:rsidR="00417898">
              <w:rPr>
                <w:rFonts w:ascii="Candara" w:hAnsi="Candara" w:cs="Open Sans"/>
                <w:b w:val="0"/>
                <w:sz w:val="22"/>
                <w:szCs w:val="22"/>
              </w:rPr>
              <w:t>.</w:t>
            </w:r>
          </w:p>
        </w:tc>
      </w:tr>
      <w:tr w:rsidR="00E937E9" w14:paraId="604DA79E" w14:textId="77777777" w:rsidTr="00061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363DD24" w14:textId="77777777" w:rsidR="002A4AA2" w:rsidRPr="006376ED" w:rsidRDefault="002A4AA2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9278C56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Plan ploče</w:t>
            </w:r>
          </w:p>
          <w:p w14:paraId="2D3FAC6A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F9C71B2" w14:textId="4012929D" w:rsidR="002215C8" w:rsidRPr="002215C8" w:rsidRDefault="002215C8" w:rsidP="002215C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19631325" w14:textId="0BA9FEA9" w:rsidR="002A7318" w:rsidRPr="006978FF" w:rsidRDefault="002A7318" w:rsidP="002A7318">
            <w:pPr>
              <w:jc w:val="center"/>
              <w:rPr>
                <w:rFonts w:ascii="Candara" w:hAnsi="Candara" w:cs="Arial"/>
                <w:i/>
                <w:sz w:val="22"/>
                <w:szCs w:val="22"/>
                <w:lang w:eastAsia="en-US"/>
              </w:rPr>
            </w:pPr>
            <w:bookmarkStart w:id="0" w:name="_GoBack"/>
            <w:r w:rsidRPr="00037D8B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 xml:space="preserve">Molière, </w:t>
            </w:r>
            <w:r w:rsidRPr="00037D8B">
              <w:rPr>
                <w:rFonts w:ascii="Candara" w:hAnsi="Candara" w:cs="Arial"/>
                <w:i/>
                <w:color w:val="FF0000"/>
                <w:sz w:val="22"/>
                <w:szCs w:val="22"/>
                <w:lang w:eastAsia="en-US"/>
              </w:rPr>
              <w:t xml:space="preserve">Škrtac </w:t>
            </w:r>
            <w:bookmarkEnd w:id="0"/>
          </w:p>
          <w:p w14:paraId="468AC813" w14:textId="7CA7ACD8" w:rsidR="002A7318" w:rsidRDefault="002A7318" w:rsidP="002A731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382E4EC4" w14:textId="77777777" w:rsidR="002A7318" w:rsidRDefault="002A7318" w:rsidP="00164812">
            <w:pPr>
              <w:ind w:left="195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eastAsia="en-US"/>
              </w:rPr>
              <w:t>‒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ulomak iz istoimene komedije</w:t>
            </w:r>
          </w:p>
          <w:p w14:paraId="3CA9C0B6" w14:textId="77777777" w:rsidR="002A7318" w:rsidRDefault="002A7318" w:rsidP="00164812">
            <w:pPr>
              <w:ind w:left="195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69539D55" w14:textId="1738A10C" w:rsidR="002A7318" w:rsidRPr="002A7318" w:rsidRDefault="002A7318" w:rsidP="00164812">
            <w:pPr>
              <w:ind w:left="195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2A7318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>Komedija</w:t>
            </w:r>
            <w:r w:rsidRPr="002A731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</w:t>
            </w:r>
            <w:r w:rsidRPr="002A731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dramsko književno djelo koje na smiješan način prikazuje zbivanja i odnose među likovima, njihove osobine i postupke, ali i potiče na razmišljanje o ljudskim slabostima i manama, međuljudskim odnosima i negativnim društvenim pojavama.</w:t>
            </w:r>
          </w:p>
          <w:p w14:paraId="47C7A51D" w14:textId="77777777" w:rsidR="002A7318" w:rsidRPr="002A7318" w:rsidRDefault="002A7318" w:rsidP="002A7318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2A731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  <w:p w14:paraId="3A3612A8" w14:textId="1756E8DE" w:rsidR="002A7318" w:rsidRPr="00164812" w:rsidRDefault="002A7318" w:rsidP="00164812">
            <w:pPr>
              <w:pStyle w:val="ListParagraph"/>
              <w:numPr>
                <w:ilvl w:val="0"/>
                <w:numId w:val="13"/>
              </w:numPr>
              <w:ind w:left="336" w:hanging="2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16481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Do </w:t>
            </w:r>
            <w:r w:rsidRPr="00164812">
              <w:rPr>
                <w:rFonts w:ascii="Candara" w:hAnsi="Candara" w:cs="Arial"/>
                <w:sz w:val="22"/>
                <w:szCs w:val="22"/>
                <w:lang w:eastAsia="en-US"/>
              </w:rPr>
              <w:t>dramskog sukoba</w:t>
            </w:r>
            <w:r w:rsidRPr="0016481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dolazi između škrtice Harpagona i mladoga Valèrea zbog zablude oko blaga</w:t>
            </w:r>
            <w:r w:rsidR="0016481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  <w:r w:rsidRPr="0016481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  <w:p w14:paraId="2087A5F1" w14:textId="77777777" w:rsidR="00164812" w:rsidRDefault="00164812" w:rsidP="002A7318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0AF05858" w14:textId="69DEC97F" w:rsidR="00164812" w:rsidRDefault="00164812" w:rsidP="00164812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                       HARPAGON                                                           VALÈRE</w:t>
            </w:r>
          </w:p>
          <w:p w14:paraId="5A642CD5" w14:textId="47845F39" w:rsidR="00164812" w:rsidRDefault="00164812" w:rsidP="00164812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                                </w:t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en-US"/>
              </w:rPr>
              <w:t>↓                                                                        ↓</w:t>
            </w:r>
          </w:p>
          <w:p w14:paraId="51161E34" w14:textId="2D0462EA" w:rsidR="002A7318" w:rsidRPr="002A7318" w:rsidRDefault="002A7318" w:rsidP="00164812">
            <w:pPr>
              <w:jc w:val="center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2A731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BLAGO = ŠKRINJICA S NOVCEM </w:t>
            </w:r>
            <w:r w:rsidR="0016481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      </w:t>
            </w:r>
            <w:r w:rsidRPr="002A731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BLAGO = HARPAGONOVA KĆI ÉLISA</w:t>
            </w:r>
          </w:p>
          <w:p w14:paraId="58919478" w14:textId="77777777" w:rsidR="002A7318" w:rsidRPr="002A7318" w:rsidRDefault="002A7318" w:rsidP="002A7318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2A731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  <w:p w14:paraId="2A353E0C" w14:textId="77777777" w:rsidR="00164812" w:rsidRPr="00164812" w:rsidRDefault="002A7318" w:rsidP="00164812">
            <w:pPr>
              <w:pStyle w:val="ListParagraph"/>
              <w:numPr>
                <w:ilvl w:val="0"/>
                <w:numId w:val="13"/>
              </w:numPr>
              <w:ind w:left="336" w:hanging="2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164812">
              <w:rPr>
                <w:rFonts w:ascii="Candara" w:hAnsi="Candara" w:cs="Arial"/>
                <w:sz w:val="22"/>
                <w:szCs w:val="22"/>
                <w:lang w:eastAsia="en-US"/>
              </w:rPr>
              <w:t>Harpagon</w:t>
            </w:r>
            <w:r w:rsidRPr="0016481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je sebičan, bahat, škrt, nepovjerljiv i uporan u svojoj želji da dozna tko je ukrao  njegovu škrinj</w:t>
            </w:r>
            <w:r w:rsidR="00164812" w:rsidRPr="0016481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icu. </w:t>
            </w:r>
            <w:r w:rsidRPr="0016481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                           </w:t>
            </w:r>
          </w:p>
          <w:p w14:paraId="05B275EE" w14:textId="401602DE" w:rsidR="00164812" w:rsidRDefault="00164812" w:rsidP="002A7318">
            <w:pPr>
              <w:rPr>
                <w:rFonts w:ascii="Calibri" w:hAnsi="Calibri" w:cs="Calibri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                   </w:t>
            </w:r>
            <w:r w:rsidR="002A7318" w:rsidRPr="002A731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en-US"/>
              </w:rPr>
              <w:t>↓</w:t>
            </w:r>
          </w:p>
          <w:p w14:paraId="63F9A8CB" w14:textId="5ACCFDF3" w:rsidR="002A7318" w:rsidRPr="002A7318" w:rsidRDefault="00164812" w:rsidP="002A7318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  s</w:t>
            </w:r>
            <w:r w:rsidR="002A7318" w:rsidRPr="002A731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aznajemo i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z riječi koje upućuje Valereu  </w:t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en-US"/>
              </w:rPr>
              <w:t xml:space="preserve">→ </w:t>
            </w:r>
            <w:r w:rsidR="002A7318" w:rsidRPr="002A731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GOVORNA KARAKTERIZACIJA</w:t>
            </w:r>
          </w:p>
          <w:p w14:paraId="174FDEE9" w14:textId="77777777" w:rsidR="00164812" w:rsidRDefault="00164812" w:rsidP="002A7318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49CAC044" w14:textId="77777777" w:rsidR="00164812" w:rsidRPr="00164812" w:rsidRDefault="00164812" w:rsidP="00164812">
            <w:pPr>
              <w:pStyle w:val="ListParagraph"/>
              <w:numPr>
                <w:ilvl w:val="0"/>
                <w:numId w:val="13"/>
              </w:numPr>
              <w:ind w:left="336" w:hanging="2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16481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Preuveličavanjem</w:t>
            </w:r>
            <w:r w:rsidR="002A7318" w:rsidRPr="0016481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u Harpagonovim riječima naglašena je njegova opsjednutost škrinjicom:   </w:t>
            </w:r>
          </w:p>
          <w:p w14:paraId="3F2C19D0" w14:textId="77777777" w:rsidR="00164812" w:rsidRDefault="002A7318" w:rsidP="00164812">
            <w:pPr>
              <w:ind w:left="336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2A731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Valèrea naziva „podlim lopovom“   </w:t>
            </w:r>
          </w:p>
          <w:p w14:paraId="7BCD4E7B" w14:textId="593C56B9" w:rsidR="002A7318" w:rsidRDefault="002A7318" w:rsidP="00164812">
            <w:pPr>
              <w:ind w:left="336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2A731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krađa škrinjice za Harpagona je „umorstvo“, „najstrašnije razbojstvo“, „zločinstvo“</w:t>
            </w:r>
            <w:r w:rsidR="00F703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</w:p>
          <w:p w14:paraId="524BA5D3" w14:textId="77777777" w:rsidR="00164812" w:rsidRPr="002A7318" w:rsidRDefault="00164812" w:rsidP="002A7318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0E9FA2CD" w14:textId="61E64CEB" w:rsidR="002D40BA" w:rsidRPr="00164812" w:rsidRDefault="00164812" w:rsidP="00164812">
            <w:pPr>
              <w:pStyle w:val="ListParagraph"/>
              <w:numPr>
                <w:ilvl w:val="0"/>
                <w:numId w:val="13"/>
              </w:numPr>
              <w:ind w:left="336" w:hanging="2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Ideja</w:t>
            </w:r>
            <w:r w:rsidR="002A7318" w:rsidRPr="00164812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: </w:t>
            </w:r>
            <w:r w:rsidR="002A7318" w:rsidRPr="0016481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Škrtice su žrtve svoje opsjednutosti materijalnim </w:t>
            </w:r>
            <w:r w:rsidRPr="0016481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bogatstvom</w:t>
            </w:r>
            <w:r w:rsidR="002A7318" w:rsidRPr="0016481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</w:p>
          <w:p w14:paraId="7D5C7DA9" w14:textId="39B27783" w:rsidR="00164812" w:rsidRPr="002A7318" w:rsidRDefault="00164812" w:rsidP="00164812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</w:tr>
      <w:tr w:rsidR="00E937E9" w:rsidRPr="00722050" w14:paraId="63F323B4" w14:textId="77777777" w:rsidTr="00747C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E242F8B" w14:textId="77777777" w:rsidR="00E937E9" w:rsidRPr="006376ED" w:rsidRDefault="00E937E9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D40A47C" w14:textId="7D100E14" w:rsidR="00E937E9" w:rsidRPr="006376ED" w:rsidRDefault="00E937E9" w:rsidP="00994BCE">
            <w:pPr>
              <w:rPr>
                <w:rFonts w:ascii="Candara" w:hAnsi="Candara"/>
                <w:bCs w:val="0"/>
                <w:sz w:val="22"/>
                <w:szCs w:val="22"/>
              </w:rPr>
            </w:pPr>
            <w:r w:rsidRPr="006376ED">
              <w:rPr>
                <w:rFonts w:ascii="Candara" w:hAnsi="Candara"/>
                <w:b w:val="0"/>
                <w:sz w:val="22"/>
                <w:szCs w:val="22"/>
              </w:rPr>
              <w:t xml:space="preserve">udžbenik </w:t>
            </w:r>
            <w:r w:rsidR="00BA7946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Hrvatski bez granica </w:t>
            </w:r>
            <w:r w:rsidR="00994BCE">
              <w:rPr>
                <w:rFonts w:ascii="Candara" w:hAnsi="Candara"/>
                <w:b w:val="0"/>
                <w:i/>
                <w:sz w:val="22"/>
                <w:szCs w:val="22"/>
              </w:rPr>
              <w:t>7</w:t>
            </w:r>
            <w:r w:rsidRPr="006376ED">
              <w:rPr>
                <w:rFonts w:ascii="Candara" w:hAnsi="Candara"/>
                <w:b w:val="0"/>
                <w:i/>
                <w:sz w:val="22"/>
                <w:szCs w:val="22"/>
              </w:rPr>
              <w:t>,</w:t>
            </w:r>
            <w:r w:rsidRPr="006376ED">
              <w:rPr>
                <w:rFonts w:ascii="Candara" w:hAnsi="Candara"/>
                <w:b w:val="0"/>
                <w:sz w:val="22"/>
                <w:szCs w:val="22"/>
              </w:rPr>
              <w:t xml:space="preserve"> učeničke bilježnice, ploča, računalo, projektor</w:t>
            </w:r>
          </w:p>
        </w:tc>
      </w:tr>
      <w:tr w:rsidR="00E937E9" w:rsidRPr="00722050" w14:paraId="5DC81DD8" w14:textId="77777777" w:rsidTr="00FD58AF">
        <w:trPr>
          <w:trHeight w:val="8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1AD9792" w14:textId="77777777" w:rsidR="00E937E9" w:rsidRPr="006376ED" w:rsidRDefault="00E937E9" w:rsidP="00E937E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Izvori i tekstovi</w:t>
            </w:r>
          </w:p>
          <w:p w14:paraId="7B9C7415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A2034E5" w14:textId="4A3D6612" w:rsidR="00DC3C66" w:rsidRDefault="00164812" w:rsidP="00164812">
            <w:pPr>
              <w:rPr>
                <w:rStyle w:val="Hyperlink"/>
                <w:rFonts w:ascii="Candara" w:hAnsi="Candara"/>
                <w:sz w:val="22"/>
                <w:szCs w:val="22"/>
              </w:rPr>
            </w:pPr>
            <w:r>
              <w:rPr>
                <w:rStyle w:val="Hyperlink"/>
                <w:rFonts w:ascii="Candara" w:hAnsi="Candara"/>
                <w:b w:val="0"/>
                <w:color w:val="000000" w:themeColor="text1"/>
                <w:sz w:val="22"/>
                <w:szCs w:val="22"/>
                <w:u w:val="none"/>
              </w:rPr>
              <w:t>Videozapis o Moli</w:t>
            </w:r>
            <w:r w:rsidR="00F703CE">
              <w:rPr>
                <w:rStyle w:val="Hyperlink"/>
                <w:rFonts w:ascii="Candara" w:hAnsi="Candara"/>
                <w:b w:val="0"/>
                <w:color w:val="000000" w:themeColor="text1"/>
                <w:sz w:val="22"/>
                <w:szCs w:val="22"/>
                <w:u w:val="none"/>
              </w:rPr>
              <w:t>è</w:t>
            </w:r>
            <w:r>
              <w:rPr>
                <w:rStyle w:val="Hyperlink"/>
                <w:rFonts w:ascii="Candara" w:hAnsi="Candara"/>
                <w:b w:val="0"/>
                <w:color w:val="000000" w:themeColor="text1"/>
                <w:sz w:val="22"/>
                <w:szCs w:val="22"/>
                <w:u w:val="none"/>
              </w:rPr>
              <w:t xml:space="preserve">reovu životu: </w:t>
            </w:r>
            <w:hyperlink r:id="rId8" w:history="1">
              <w:r w:rsidRPr="00164812">
                <w:rPr>
                  <w:rStyle w:val="Hyperlink"/>
                  <w:rFonts w:ascii="Candara" w:hAnsi="Candara"/>
                  <w:b w:val="0"/>
                  <w:bCs w:val="0"/>
                  <w:sz w:val="22"/>
                  <w:szCs w:val="22"/>
                </w:rPr>
                <w:t>https://www.e-sfera.hr/dodatni-digitalni-sadrzaji/410e5468-3f46-435e-8a85-0c62da8a6e84/</w:t>
              </w:r>
            </w:hyperlink>
            <w:hyperlink r:id="rId9" w:history="1"/>
          </w:p>
          <w:p w14:paraId="703FE1D8" w14:textId="772ECB5B" w:rsidR="00164812" w:rsidRPr="00164812" w:rsidRDefault="00164812" w:rsidP="00F703CE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>
              <w:rPr>
                <w:rStyle w:val="Hyperlink"/>
                <w:rFonts w:ascii="Candara" w:hAnsi="Candara"/>
                <w:b w:val="0"/>
                <w:color w:val="000000" w:themeColor="text1"/>
                <w:sz w:val="22"/>
                <w:szCs w:val="22"/>
                <w:u w:val="none"/>
              </w:rPr>
              <w:t>Snimka Moli</w:t>
            </w:r>
            <w:r w:rsidR="00F703CE">
              <w:rPr>
                <w:rStyle w:val="Hyperlink"/>
                <w:rFonts w:ascii="Candara" w:hAnsi="Candara"/>
                <w:b w:val="0"/>
                <w:color w:val="000000" w:themeColor="text1"/>
                <w:sz w:val="22"/>
                <w:szCs w:val="22"/>
                <w:u w:val="none"/>
              </w:rPr>
              <w:t>è</w:t>
            </w:r>
            <w:r>
              <w:rPr>
                <w:rStyle w:val="Hyperlink"/>
                <w:rFonts w:ascii="Candara" w:hAnsi="Candara"/>
                <w:b w:val="0"/>
                <w:color w:val="000000" w:themeColor="text1"/>
                <w:sz w:val="22"/>
                <w:szCs w:val="22"/>
                <w:u w:val="none"/>
              </w:rPr>
              <w:t>reove komedije Š</w:t>
            </w:r>
            <w:r w:rsidRPr="00164812">
              <w:rPr>
                <w:rStyle w:val="Hyperlink"/>
                <w:rFonts w:ascii="Candara" w:hAnsi="Candara"/>
                <w:b w:val="0"/>
                <w:color w:val="000000" w:themeColor="text1"/>
                <w:sz w:val="22"/>
                <w:szCs w:val="22"/>
                <w:u w:val="none"/>
              </w:rPr>
              <w:t>krtac</w:t>
            </w:r>
            <w:r>
              <w:rPr>
                <w:rStyle w:val="Hyperlink"/>
                <w:rFonts w:ascii="Candara" w:hAnsi="Candara"/>
                <w:b w:val="0"/>
                <w:color w:val="000000" w:themeColor="text1"/>
                <w:sz w:val="22"/>
                <w:szCs w:val="22"/>
                <w:u w:val="none"/>
              </w:rPr>
              <w:t xml:space="preserve">: </w:t>
            </w:r>
            <w:hyperlink r:id="rId10" w:history="1">
              <w:r w:rsidRPr="00164812">
                <w:rPr>
                  <w:rStyle w:val="Hyperlink"/>
                  <w:rFonts w:ascii="Candara" w:hAnsi="Candara"/>
                  <w:b w:val="0"/>
                  <w:bCs w:val="0"/>
                  <w:sz w:val="22"/>
                  <w:szCs w:val="22"/>
                </w:rPr>
                <w:t>https://www.e-sfera.hr/dodatni-digitalni-sadrzaji/410e5468-3f46-435e-8a85-0c62da8a6e84/</w:t>
              </w:r>
            </w:hyperlink>
          </w:p>
        </w:tc>
      </w:tr>
      <w:tr w:rsidR="003C4933" w:rsidRPr="00722050" w14:paraId="5F8D7FD2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B3539E8" w14:textId="77777777" w:rsidR="003C4933" w:rsidRDefault="003C4933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Povezanost s međupredmetnim temama</w:t>
            </w:r>
          </w:p>
          <w:p w14:paraId="612DC367" w14:textId="150CEA84" w:rsidR="007613F8" w:rsidRPr="006376ED" w:rsidRDefault="007613F8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C1666E5" w14:textId="77777777" w:rsidR="00D207C0" w:rsidRPr="00D207C0" w:rsidRDefault="00D207C0" w:rsidP="00D207C0">
            <w:pPr>
              <w:rPr>
                <w:rFonts w:ascii="Candara" w:hAnsi="Candara"/>
                <w:color w:val="000000" w:themeColor="text1"/>
                <w:sz w:val="22"/>
                <w:szCs w:val="22"/>
                <w:lang w:val="en-US"/>
              </w:rPr>
            </w:pPr>
            <w:r w:rsidRPr="00D207C0">
              <w:rPr>
                <w:rFonts w:ascii="Candara" w:hAnsi="Candara"/>
                <w:color w:val="000000" w:themeColor="text1"/>
                <w:sz w:val="22"/>
                <w:szCs w:val="22"/>
                <w:lang w:val="en-US"/>
              </w:rPr>
              <w:t xml:space="preserve">Osobni i socijalni razvoj: </w:t>
            </w:r>
          </w:p>
          <w:p w14:paraId="72762B3E" w14:textId="56CD6CCE" w:rsidR="00D207C0" w:rsidRPr="00D207C0" w:rsidRDefault="00D207C0" w:rsidP="00D207C0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 w:rsidRPr="00D207C0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osr A.3.2. Analizira povezanost misli – emocije –</w:t>
            </w:r>
            <w:r w:rsidR="001E7DFB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Pr="00D207C0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ponašanje.</w:t>
            </w:r>
          </w:p>
          <w:p w14:paraId="3A65D160" w14:textId="77777777" w:rsidR="00D207C0" w:rsidRPr="00D207C0" w:rsidRDefault="00D207C0" w:rsidP="00D207C0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 w:rsidRPr="00D207C0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osr B.3.1. Obrazlaže i uvažava potrebe i osjećaje drugih.</w:t>
            </w:r>
          </w:p>
          <w:p w14:paraId="3F1D3BD7" w14:textId="441370FA" w:rsidR="003C4933" w:rsidRPr="006376ED" w:rsidRDefault="00D207C0" w:rsidP="00FA42C7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 w:rsidRPr="00D207C0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osr B.3.2.Razvija komunikacijske kompetencije i uvažavajuće odnose s drugima.</w:t>
            </w:r>
          </w:p>
        </w:tc>
      </w:tr>
    </w:tbl>
    <w:p w14:paraId="526D7786" w14:textId="77777777" w:rsidR="008B4556" w:rsidRDefault="008B4556" w:rsidP="008B4556"/>
    <w:p w14:paraId="4C8F4085" w14:textId="77777777" w:rsidR="008D7614" w:rsidRDefault="008D7614" w:rsidP="001B525B">
      <w:pPr>
        <w:rPr>
          <w:rFonts w:ascii="Candara" w:hAnsi="Candara"/>
          <w:sz w:val="22"/>
          <w:szCs w:val="22"/>
        </w:rPr>
      </w:pPr>
    </w:p>
    <w:p w14:paraId="2EAB1D49" w14:textId="08D9744B" w:rsidR="008D7614" w:rsidRPr="00947A8E" w:rsidRDefault="002A7318" w:rsidP="001B525B">
      <w:pPr>
        <w:rPr>
          <w:rFonts w:ascii="Candara" w:hAnsi="Candara"/>
          <w:b/>
          <w:sz w:val="22"/>
          <w:szCs w:val="22"/>
        </w:rPr>
      </w:pPr>
      <w:r w:rsidRPr="00947A8E">
        <w:rPr>
          <w:rFonts w:ascii="Candara" w:hAnsi="Candara"/>
          <w:b/>
          <w:sz w:val="22"/>
          <w:szCs w:val="22"/>
        </w:rPr>
        <w:t>Prilog 1.</w:t>
      </w:r>
    </w:p>
    <w:p w14:paraId="194F261C" w14:textId="0FD0FB97" w:rsidR="002A7318" w:rsidRPr="002A7318" w:rsidRDefault="002A7318" w:rsidP="002A7318">
      <w:pPr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Objasni riječi </w:t>
      </w:r>
      <w:r w:rsidRPr="002A7318">
        <w:rPr>
          <w:rFonts w:ascii="Candara" w:hAnsi="Candara"/>
          <w:sz w:val="22"/>
          <w:szCs w:val="22"/>
        </w:rPr>
        <w:t>njemačkog</w:t>
      </w:r>
      <w:r>
        <w:rPr>
          <w:rFonts w:ascii="Candara" w:hAnsi="Candara"/>
          <w:sz w:val="22"/>
          <w:szCs w:val="22"/>
        </w:rPr>
        <w:t>a dramaturga Carla Sternheima [k</w:t>
      </w:r>
      <w:r w:rsidRPr="002A7318">
        <w:rPr>
          <w:rFonts w:ascii="Candara" w:hAnsi="Candara"/>
          <w:sz w:val="22"/>
          <w:szCs w:val="22"/>
        </w:rPr>
        <w:t>arl</w:t>
      </w:r>
      <w:r>
        <w:rPr>
          <w:rFonts w:ascii="Candara" w:hAnsi="Candara"/>
          <w:sz w:val="22"/>
          <w:szCs w:val="22"/>
        </w:rPr>
        <w:t>a š</w:t>
      </w:r>
      <w:r w:rsidRPr="002A7318">
        <w:rPr>
          <w:rFonts w:ascii="Candara" w:hAnsi="Candara"/>
          <w:sz w:val="22"/>
          <w:szCs w:val="22"/>
        </w:rPr>
        <w:t>ternhajm</w:t>
      </w:r>
      <w:r>
        <w:rPr>
          <w:rFonts w:ascii="Candara" w:hAnsi="Candara"/>
          <w:sz w:val="22"/>
          <w:szCs w:val="22"/>
        </w:rPr>
        <w:t>a</w:t>
      </w:r>
      <w:r w:rsidRPr="002A7318">
        <w:rPr>
          <w:rFonts w:ascii="Candara" w:hAnsi="Candara"/>
          <w:sz w:val="22"/>
          <w:szCs w:val="22"/>
        </w:rPr>
        <w:t xml:space="preserve">] koji je izjavio: „Pjesnik kao Molière osobni je liječnik svoga vremena“. Na koji je način Molière „liječio“ svoje suvremenike? </w:t>
      </w:r>
    </w:p>
    <w:p w14:paraId="758F53BB" w14:textId="77777777" w:rsidR="008D7614" w:rsidRDefault="008D7614" w:rsidP="001B525B">
      <w:pPr>
        <w:rPr>
          <w:rFonts w:ascii="Candara" w:hAnsi="Candara"/>
          <w:sz w:val="22"/>
          <w:szCs w:val="22"/>
        </w:rPr>
      </w:pPr>
    </w:p>
    <w:p w14:paraId="42F4549F" w14:textId="0B758787" w:rsidR="001464C0" w:rsidRDefault="001464C0" w:rsidP="0076007A">
      <w:pPr>
        <w:spacing w:line="276" w:lineRule="auto"/>
        <w:rPr>
          <w:rFonts w:asciiTheme="minorHAnsi" w:eastAsiaTheme="minorHAnsi" w:hAnsiTheme="minorHAnsi" w:cstheme="minorBidi"/>
          <w:lang w:eastAsia="en-US"/>
        </w:rPr>
        <w:sectPr w:rsidR="001464C0" w:rsidSect="00195960">
          <w:type w:val="continuous"/>
          <w:pgSz w:w="11906" w:h="16838"/>
          <w:pgMar w:top="1417" w:right="1418" w:bottom="1417" w:left="1418" w:header="720" w:footer="720" w:gutter="0"/>
          <w:cols w:space="708"/>
          <w:docGrid w:linePitch="326"/>
        </w:sectPr>
      </w:pPr>
    </w:p>
    <w:p w14:paraId="1F48C823" w14:textId="77777777" w:rsidR="0056051E" w:rsidRDefault="0056051E" w:rsidP="00B50701">
      <w:pPr>
        <w:spacing w:after="200" w:line="276" w:lineRule="auto"/>
        <w:rPr>
          <w:rFonts w:asciiTheme="minorHAnsi" w:eastAsiaTheme="minorHAnsi" w:hAnsiTheme="minorHAnsi" w:cstheme="minorBidi"/>
        </w:rPr>
      </w:pPr>
    </w:p>
    <w:sectPr w:rsidR="0056051E" w:rsidSect="00195960"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97CE89" w14:textId="77777777" w:rsidR="00D63665" w:rsidRDefault="00D63665" w:rsidP="00EA1CD5">
      <w:r>
        <w:separator/>
      </w:r>
    </w:p>
  </w:endnote>
  <w:endnote w:type="continuationSeparator" w:id="0">
    <w:p w14:paraId="463C4100" w14:textId="77777777" w:rsidR="00D63665" w:rsidRDefault="00D63665" w:rsidP="00EA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633E8F" w14:textId="77777777" w:rsidR="00D63665" w:rsidRDefault="00D63665" w:rsidP="00EA1CD5">
      <w:r>
        <w:separator/>
      </w:r>
    </w:p>
  </w:footnote>
  <w:footnote w:type="continuationSeparator" w:id="0">
    <w:p w14:paraId="5B267D43" w14:textId="77777777" w:rsidR="00D63665" w:rsidRDefault="00D63665" w:rsidP="00EA1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57ABA"/>
    <w:multiLevelType w:val="hybridMultilevel"/>
    <w:tmpl w:val="1A98B936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BA5137"/>
    <w:multiLevelType w:val="hybridMultilevel"/>
    <w:tmpl w:val="C4CC4FEC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3966001"/>
    <w:multiLevelType w:val="hybridMultilevel"/>
    <w:tmpl w:val="E3304A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5B1F4D"/>
    <w:multiLevelType w:val="hybridMultilevel"/>
    <w:tmpl w:val="EF58BB3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6B23B1"/>
    <w:multiLevelType w:val="hybridMultilevel"/>
    <w:tmpl w:val="A3AA4E3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4CE7D7A"/>
    <w:multiLevelType w:val="hybridMultilevel"/>
    <w:tmpl w:val="101C71F0"/>
    <w:lvl w:ilvl="0" w:tplc="041A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737B75AB"/>
    <w:multiLevelType w:val="hybridMultilevel"/>
    <w:tmpl w:val="53C637E8"/>
    <w:lvl w:ilvl="0" w:tplc="041A0005">
      <w:start w:val="1"/>
      <w:numFmt w:val="bullet"/>
      <w:lvlText w:val=""/>
      <w:lvlJc w:val="left"/>
      <w:pPr>
        <w:ind w:left="85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9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B704DFE"/>
    <w:multiLevelType w:val="hybridMultilevel"/>
    <w:tmpl w:val="8CC628A6"/>
    <w:lvl w:ilvl="0" w:tplc="041A0005">
      <w:start w:val="1"/>
      <w:numFmt w:val="bullet"/>
      <w:lvlText w:val=""/>
      <w:lvlJc w:val="left"/>
      <w:pPr>
        <w:ind w:left="85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6"/>
  </w:num>
  <w:num w:numId="6">
    <w:abstractNumId w:val="1"/>
  </w:num>
  <w:num w:numId="7">
    <w:abstractNumId w:val="0"/>
  </w:num>
  <w:num w:numId="8">
    <w:abstractNumId w:val="2"/>
  </w:num>
  <w:num w:numId="9">
    <w:abstractNumId w:val="8"/>
  </w:num>
  <w:num w:numId="10">
    <w:abstractNumId w:val="4"/>
  </w:num>
  <w:num w:numId="11">
    <w:abstractNumId w:val="10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556"/>
    <w:rsid w:val="00010044"/>
    <w:rsid w:val="000107A8"/>
    <w:rsid w:val="00022A6B"/>
    <w:rsid w:val="00037D8B"/>
    <w:rsid w:val="00061CE5"/>
    <w:rsid w:val="000B1936"/>
    <w:rsid w:val="000B464C"/>
    <w:rsid w:val="00110BA0"/>
    <w:rsid w:val="00122148"/>
    <w:rsid w:val="00122625"/>
    <w:rsid w:val="001464C0"/>
    <w:rsid w:val="001535B7"/>
    <w:rsid w:val="00164812"/>
    <w:rsid w:val="00166686"/>
    <w:rsid w:val="00184697"/>
    <w:rsid w:val="00184C1B"/>
    <w:rsid w:val="00195960"/>
    <w:rsid w:val="001A1A87"/>
    <w:rsid w:val="001A5470"/>
    <w:rsid w:val="001B525B"/>
    <w:rsid w:val="001C1C3E"/>
    <w:rsid w:val="001E1F25"/>
    <w:rsid w:val="001E7DFB"/>
    <w:rsid w:val="001F75CA"/>
    <w:rsid w:val="00214CDC"/>
    <w:rsid w:val="00215D55"/>
    <w:rsid w:val="002215C8"/>
    <w:rsid w:val="002263F2"/>
    <w:rsid w:val="00242EDB"/>
    <w:rsid w:val="002912B5"/>
    <w:rsid w:val="00296BA2"/>
    <w:rsid w:val="002A4AA2"/>
    <w:rsid w:val="002A7318"/>
    <w:rsid w:val="002B5916"/>
    <w:rsid w:val="002D40BA"/>
    <w:rsid w:val="002D4520"/>
    <w:rsid w:val="002E4A73"/>
    <w:rsid w:val="00303390"/>
    <w:rsid w:val="003247E4"/>
    <w:rsid w:val="00340E9A"/>
    <w:rsid w:val="00353832"/>
    <w:rsid w:val="003678C0"/>
    <w:rsid w:val="0037250C"/>
    <w:rsid w:val="00390358"/>
    <w:rsid w:val="00391F9D"/>
    <w:rsid w:val="003A033F"/>
    <w:rsid w:val="003A1F68"/>
    <w:rsid w:val="003A79EC"/>
    <w:rsid w:val="003B5F67"/>
    <w:rsid w:val="003B6991"/>
    <w:rsid w:val="003C4933"/>
    <w:rsid w:val="003D042D"/>
    <w:rsid w:val="003D093A"/>
    <w:rsid w:val="003F24FC"/>
    <w:rsid w:val="00417898"/>
    <w:rsid w:val="004218ED"/>
    <w:rsid w:val="0043369B"/>
    <w:rsid w:val="00474616"/>
    <w:rsid w:val="00481245"/>
    <w:rsid w:val="00484966"/>
    <w:rsid w:val="00487538"/>
    <w:rsid w:val="004966BE"/>
    <w:rsid w:val="004A7DC2"/>
    <w:rsid w:val="00505414"/>
    <w:rsid w:val="005063D5"/>
    <w:rsid w:val="005121F9"/>
    <w:rsid w:val="00513977"/>
    <w:rsid w:val="00524738"/>
    <w:rsid w:val="005424BB"/>
    <w:rsid w:val="0056051E"/>
    <w:rsid w:val="00564850"/>
    <w:rsid w:val="00572133"/>
    <w:rsid w:val="00573711"/>
    <w:rsid w:val="00592455"/>
    <w:rsid w:val="005F23CD"/>
    <w:rsid w:val="005F6F42"/>
    <w:rsid w:val="005F7F7C"/>
    <w:rsid w:val="006053F5"/>
    <w:rsid w:val="00622CAE"/>
    <w:rsid w:val="006376ED"/>
    <w:rsid w:val="00690479"/>
    <w:rsid w:val="00694AE6"/>
    <w:rsid w:val="006978FF"/>
    <w:rsid w:val="006A29F4"/>
    <w:rsid w:val="006E50B6"/>
    <w:rsid w:val="00704FF9"/>
    <w:rsid w:val="007104B0"/>
    <w:rsid w:val="00720CA0"/>
    <w:rsid w:val="00722050"/>
    <w:rsid w:val="00747C89"/>
    <w:rsid w:val="0076007A"/>
    <w:rsid w:val="007613F8"/>
    <w:rsid w:val="00767CD4"/>
    <w:rsid w:val="00772386"/>
    <w:rsid w:val="007757A6"/>
    <w:rsid w:val="00775DE7"/>
    <w:rsid w:val="007779DB"/>
    <w:rsid w:val="00780570"/>
    <w:rsid w:val="007934FA"/>
    <w:rsid w:val="007C3CF4"/>
    <w:rsid w:val="007C6EED"/>
    <w:rsid w:val="007D42C0"/>
    <w:rsid w:val="007E780C"/>
    <w:rsid w:val="00800ADA"/>
    <w:rsid w:val="008430C7"/>
    <w:rsid w:val="00843916"/>
    <w:rsid w:val="008561F4"/>
    <w:rsid w:val="008831A3"/>
    <w:rsid w:val="008834B3"/>
    <w:rsid w:val="00892154"/>
    <w:rsid w:val="00892BA6"/>
    <w:rsid w:val="008949D4"/>
    <w:rsid w:val="008B4556"/>
    <w:rsid w:val="008C6657"/>
    <w:rsid w:val="008D1759"/>
    <w:rsid w:val="008D7614"/>
    <w:rsid w:val="008F648F"/>
    <w:rsid w:val="00903FD9"/>
    <w:rsid w:val="0093463C"/>
    <w:rsid w:val="00945987"/>
    <w:rsid w:val="00947A8E"/>
    <w:rsid w:val="00994BCE"/>
    <w:rsid w:val="00995B0A"/>
    <w:rsid w:val="009A5E40"/>
    <w:rsid w:val="009B7C5B"/>
    <w:rsid w:val="009D0BB6"/>
    <w:rsid w:val="009D7BCD"/>
    <w:rsid w:val="009D7E6B"/>
    <w:rsid w:val="009E7628"/>
    <w:rsid w:val="009F4424"/>
    <w:rsid w:val="00A00EAD"/>
    <w:rsid w:val="00A776F0"/>
    <w:rsid w:val="00A82375"/>
    <w:rsid w:val="00AC3559"/>
    <w:rsid w:val="00AF0479"/>
    <w:rsid w:val="00B0237E"/>
    <w:rsid w:val="00B456A0"/>
    <w:rsid w:val="00B50701"/>
    <w:rsid w:val="00B75805"/>
    <w:rsid w:val="00B81920"/>
    <w:rsid w:val="00B9281B"/>
    <w:rsid w:val="00BA7946"/>
    <w:rsid w:val="00BB2FF4"/>
    <w:rsid w:val="00BB4F25"/>
    <w:rsid w:val="00BC6081"/>
    <w:rsid w:val="00BE5399"/>
    <w:rsid w:val="00C402FB"/>
    <w:rsid w:val="00C4038F"/>
    <w:rsid w:val="00C40D41"/>
    <w:rsid w:val="00C42C4F"/>
    <w:rsid w:val="00C44B4E"/>
    <w:rsid w:val="00C5217D"/>
    <w:rsid w:val="00C806D6"/>
    <w:rsid w:val="00C80912"/>
    <w:rsid w:val="00CA630C"/>
    <w:rsid w:val="00CD062E"/>
    <w:rsid w:val="00CE616E"/>
    <w:rsid w:val="00D04977"/>
    <w:rsid w:val="00D1651B"/>
    <w:rsid w:val="00D207C0"/>
    <w:rsid w:val="00D32541"/>
    <w:rsid w:val="00D63665"/>
    <w:rsid w:val="00D81AB4"/>
    <w:rsid w:val="00D872A7"/>
    <w:rsid w:val="00D96009"/>
    <w:rsid w:val="00D96934"/>
    <w:rsid w:val="00DC3C66"/>
    <w:rsid w:val="00E061D3"/>
    <w:rsid w:val="00E17685"/>
    <w:rsid w:val="00E406C1"/>
    <w:rsid w:val="00E7078F"/>
    <w:rsid w:val="00E84F24"/>
    <w:rsid w:val="00E937E9"/>
    <w:rsid w:val="00EA1CD5"/>
    <w:rsid w:val="00EA3E12"/>
    <w:rsid w:val="00F07933"/>
    <w:rsid w:val="00F123BB"/>
    <w:rsid w:val="00F67C9C"/>
    <w:rsid w:val="00F703CE"/>
    <w:rsid w:val="00F758F1"/>
    <w:rsid w:val="00F965A7"/>
    <w:rsid w:val="00FA42C7"/>
    <w:rsid w:val="00FA5D18"/>
    <w:rsid w:val="00FC6801"/>
    <w:rsid w:val="00FD58AF"/>
    <w:rsid w:val="00FF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B5AE5"/>
  <w15:docId w15:val="{DAC9B035-C97D-4082-89D6-73B5B4D52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paragraph" w:styleId="CommentText">
    <w:name w:val="annotation text"/>
    <w:basedOn w:val="Normal"/>
    <w:link w:val="CommentTextChar"/>
    <w:uiPriority w:val="99"/>
    <w:unhideWhenUsed/>
    <w:rsid w:val="008B45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556"/>
    <w:rPr>
      <w:rFonts w:ascii="Times New Roman" w:eastAsia="Times New Roman" w:hAnsi="Times New Roman" w:cs="Times New Roman"/>
      <w:sz w:val="20"/>
      <w:szCs w:val="20"/>
      <w:lang w:val="hr-HR" w:eastAsia="hr-HR" w:bidi="ar-SA"/>
    </w:rPr>
  </w:style>
  <w:style w:type="character" w:styleId="CommentReference">
    <w:name w:val="annotation reference"/>
    <w:basedOn w:val="DefaultParagraphFont"/>
    <w:uiPriority w:val="99"/>
    <w:unhideWhenUsed/>
    <w:rsid w:val="008B4556"/>
    <w:rPr>
      <w:sz w:val="16"/>
      <w:szCs w:val="16"/>
    </w:rPr>
  </w:style>
  <w:style w:type="table" w:styleId="LightList-Accent1">
    <w:name w:val="Light List Accent 1"/>
    <w:basedOn w:val="TableNormal"/>
    <w:uiPriority w:val="61"/>
    <w:semiHidden/>
    <w:unhideWhenUsed/>
    <w:rsid w:val="008B4556"/>
    <w:pPr>
      <w:spacing w:after="0" w:line="240" w:lineRule="auto"/>
    </w:pPr>
    <w:rPr>
      <w:lang w:val="hr-HR" w:bidi="ar-S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B45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56"/>
    <w:rPr>
      <w:rFonts w:ascii="Segoe UI" w:eastAsia="Times New Roman" w:hAnsi="Segoe UI" w:cs="Segoe UI"/>
      <w:sz w:val="18"/>
      <w:szCs w:val="18"/>
      <w:lang w:val="hr-HR" w:eastAsia="hr-HR" w:bidi="ar-SA"/>
    </w:rPr>
  </w:style>
  <w:style w:type="paragraph" w:styleId="NormalWeb">
    <w:name w:val="Normal (Web)"/>
    <w:basedOn w:val="Normal"/>
    <w:uiPriority w:val="99"/>
    <w:semiHidden/>
    <w:unhideWhenUsed/>
    <w:rsid w:val="004A7DC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C49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Footer">
    <w:name w:val="footer"/>
    <w:basedOn w:val="Normal"/>
    <w:link w:val="Foot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22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4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sfera.hr/dodatni-digitalni-sadrzaji/410e5468-3f46-435e-8a85-0c62da8a6e84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e-sfera.hr/dodatni-digitalni-sadrzaji/410e5468-3f46-435e-8a85-0c62da8a6e84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ramezadjecu.gkl-split.hr/files/article/filename/293/Igor%20Knizek%20LEGENDA%20O%20VJETROPIRKI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B48F0-1607-48F0-AEC7-C63EFC848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4</Pages>
  <Words>1271</Words>
  <Characters>7249</Characters>
  <Application>Microsoft Office Word</Application>
  <DocSecurity>0</DocSecurity>
  <Lines>60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</dc:creator>
  <cp:lastModifiedBy>korisnik</cp:lastModifiedBy>
  <cp:revision>30</cp:revision>
  <dcterms:created xsi:type="dcterms:W3CDTF">2019-06-30T13:00:00Z</dcterms:created>
  <dcterms:modified xsi:type="dcterms:W3CDTF">2020-07-02T20:17:00Z</dcterms:modified>
</cp:coreProperties>
</file>